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1CAB" w14:textId="77777777" w:rsidR="00F87171" w:rsidRDefault="00F87171" w:rsidP="00F87171"/>
    <w:p w14:paraId="02F46A06" w14:textId="77777777" w:rsidR="00F87171" w:rsidRPr="00404E14" w:rsidRDefault="00F87171" w:rsidP="00F87171"/>
    <w:p w14:paraId="75940780" w14:textId="77777777" w:rsidR="00F87171" w:rsidRDefault="00F87171" w:rsidP="00F87171"/>
    <w:p w14:paraId="4AF09EDE" w14:textId="0E134BF7" w:rsidR="00F87171" w:rsidRPr="007C69B8" w:rsidRDefault="00F87171" w:rsidP="00F87171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VIFRANA</w:t>
      </w:r>
      <w:r w:rsidRPr="007C69B8">
        <w:rPr>
          <w:rFonts w:ascii="Cambria" w:hAnsi="Cambria" w:cs="Times New Roman"/>
          <w:b/>
          <w:bCs/>
          <w:sz w:val="28"/>
          <w:szCs w:val="28"/>
        </w:rPr>
        <w:t xml:space="preserve"> S.A.</w:t>
      </w:r>
    </w:p>
    <w:p w14:paraId="0C0B7B80" w14:textId="77777777" w:rsidR="00F87171" w:rsidRPr="007C69B8" w:rsidRDefault="00F87171" w:rsidP="00F87171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C69B8">
        <w:rPr>
          <w:rFonts w:ascii="Cambria" w:hAnsi="Cambria" w:cs="Times New Roman"/>
          <w:b/>
          <w:bCs/>
          <w:sz w:val="28"/>
          <w:szCs w:val="28"/>
        </w:rPr>
        <w:t>BUGET DE VENITURI ȘI CHELTUIELI</w:t>
      </w:r>
    </w:p>
    <w:p w14:paraId="2F8D909A" w14:textId="2A7525FE" w:rsidR="00F87171" w:rsidRPr="007C69B8" w:rsidRDefault="00F87171" w:rsidP="00F87171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C69B8">
        <w:rPr>
          <w:rFonts w:ascii="Cambria" w:hAnsi="Cambria" w:cs="Times New Roman"/>
          <w:b/>
          <w:bCs/>
          <w:sz w:val="28"/>
          <w:szCs w:val="28"/>
        </w:rPr>
        <w:t>PENTRU EXERCIȚIUL FINANCIAR 202</w:t>
      </w:r>
      <w:r w:rsidR="00623866">
        <w:rPr>
          <w:rFonts w:ascii="Cambria" w:hAnsi="Cambria" w:cs="Times New Roman"/>
          <w:b/>
          <w:bCs/>
          <w:sz w:val="28"/>
          <w:szCs w:val="28"/>
        </w:rPr>
        <w:t>3</w:t>
      </w:r>
    </w:p>
    <w:p w14:paraId="64F13923" w14:textId="77777777" w:rsidR="00F87171" w:rsidRPr="009C3003" w:rsidRDefault="00F87171" w:rsidP="00F87171">
      <w:pPr>
        <w:jc w:val="both"/>
        <w:rPr>
          <w:rFonts w:ascii="Cambria" w:hAnsi="Cambria" w:cs="Times New Roman"/>
          <w:lang w:val="en-US"/>
        </w:rPr>
      </w:pPr>
    </w:p>
    <w:p w14:paraId="1529E1B6" w14:textId="77777777" w:rsidR="00F87171" w:rsidRDefault="00F87171" w:rsidP="00F87171">
      <w:pPr>
        <w:jc w:val="both"/>
        <w:rPr>
          <w:rFonts w:ascii="Cambria" w:hAnsi="Cambria" w:cs="Times New Roman"/>
          <w:b/>
          <w:bCs/>
        </w:rPr>
      </w:pPr>
    </w:p>
    <w:p w14:paraId="02C4CF79" w14:textId="77777777" w:rsidR="00F87171" w:rsidRPr="009C3003" w:rsidRDefault="00F87171" w:rsidP="00F87171">
      <w:pPr>
        <w:jc w:val="both"/>
        <w:rPr>
          <w:rFonts w:ascii="Cambria" w:hAnsi="Cambria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F87171" w:rsidRPr="006A6F80" w14:paraId="78EBA6E3" w14:textId="77777777" w:rsidTr="00D52132">
        <w:tc>
          <w:tcPr>
            <w:tcW w:w="6385" w:type="dxa"/>
          </w:tcPr>
          <w:p w14:paraId="53580BF4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 w:rsidRPr="006A6F80">
              <w:rPr>
                <w:rFonts w:ascii="Cambria" w:hAnsi="Cambria" w:cs="Times New Roman"/>
                <w:i/>
                <w:iCs/>
                <w:sz w:val="24"/>
                <w:szCs w:val="24"/>
              </w:rPr>
              <w:t>Toate sumele sunt exprimate în lei, dacă nu se specifică altfel</w:t>
            </w:r>
          </w:p>
        </w:tc>
        <w:tc>
          <w:tcPr>
            <w:tcW w:w="2965" w:type="dxa"/>
          </w:tcPr>
          <w:p w14:paraId="73CF75EB" w14:textId="78693B46" w:rsidR="00F87171" w:rsidRPr="006A6F80" w:rsidRDefault="00F87171" w:rsidP="00D5213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F80">
              <w:rPr>
                <w:rFonts w:ascii="Cambria" w:hAnsi="Cambria" w:cs="Times New Roman"/>
                <w:b/>
                <w:bCs/>
                <w:sz w:val="24"/>
                <w:szCs w:val="24"/>
              </w:rPr>
              <w:t>Bugetat 202</w:t>
            </w:r>
            <w:r w:rsidR="00623866">
              <w:rPr>
                <w:rFonts w:ascii="Cambria" w:hAnsi="Cambria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87171" w:rsidRPr="006A6F80" w14:paraId="44130861" w14:textId="77777777" w:rsidTr="00D52132">
        <w:tc>
          <w:tcPr>
            <w:tcW w:w="6385" w:type="dxa"/>
          </w:tcPr>
          <w:p w14:paraId="036E4FAD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F80">
              <w:rPr>
                <w:rFonts w:ascii="Cambria" w:hAnsi="Cambria" w:cs="Times New Roman"/>
                <w:b/>
                <w:bCs/>
                <w:sz w:val="24"/>
                <w:szCs w:val="24"/>
              </w:rPr>
              <w:t>Venituri din exploatare, din care:</w:t>
            </w:r>
          </w:p>
        </w:tc>
        <w:tc>
          <w:tcPr>
            <w:tcW w:w="2965" w:type="dxa"/>
          </w:tcPr>
          <w:p w14:paraId="39F3410B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7171" w:rsidRPr="006A6F80" w14:paraId="6114746C" w14:textId="77777777" w:rsidTr="00D52132">
        <w:tc>
          <w:tcPr>
            <w:tcW w:w="6385" w:type="dxa"/>
          </w:tcPr>
          <w:p w14:paraId="293552B9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F80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     Cifra de afaceri</w:t>
            </w:r>
          </w:p>
        </w:tc>
        <w:tc>
          <w:tcPr>
            <w:tcW w:w="2965" w:type="dxa"/>
          </w:tcPr>
          <w:p w14:paraId="7DB342BE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7171" w:rsidRPr="006A6F80" w14:paraId="097238DF" w14:textId="77777777" w:rsidTr="00D52132">
        <w:tc>
          <w:tcPr>
            <w:tcW w:w="6385" w:type="dxa"/>
          </w:tcPr>
          <w:p w14:paraId="68C347BF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F80">
              <w:rPr>
                <w:rFonts w:ascii="Cambria" w:hAnsi="Cambria" w:cs="Times New Roman"/>
                <w:b/>
                <w:bCs/>
                <w:sz w:val="24"/>
                <w:szCs w:val="24"/>
              </w:rPr>
              <w:t>Cheltuieli din exploatare</w:t>
            </w:r>
          </w:p>
        </w:tc>
        <w:tc>
          <w:tcPr>
            <w:tcW w:w="2965" w:type="dxa"/>
          </w:tcPr>
          <w:p w14:paraId="26A45589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7171" w:rsidRPr="006A6F80" w14:paraId="5345AE5D" w14:textId="77777777" w:rsidTr="00D52132">
        <w:tc>
          <w:tcPr>
            <w:tcW w:w="6385" w:type="dxa"/>
          </w:tcPr>
          <w:p w14:paraId="7DFC7D27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F80">
              <w:rPr>
                <w:rFonts w:ascii="Cambria" w:hAnsi="Cambria" w:cs="Times New Roman"/>
                <w:b/>
                <w:bCs/>
                <w:sz w:val="24"/>
                <w:szCs w:val="24"/>
              </w:rPr>
              <w:t>Rezultat operațional</w:t>
            </w:r>
          </w:p>
        </w:tc>
        <w:tc>
          <w:tcPr>
            <w:tcW w:w="2965" w:type="dxa"/>
          </w:tcPr>
          <w:p w14:paraId="5A5A3F92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7171" w:rsidRPr="006A6F80" w14:paraId="5BE9059A" w14:textId="77777777" w:rsidTr="00D52132">
        <w:tc>
          <w:tcPr>
            <w:tcW w:w="6385" w:type="dxa"/>
          </w:tcPr>
          <w:p w14:paraId="333EF5F6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Rezultat financiar</w:t>
            </w:r>
          </w:p>
        </w:tc>
        <w:tc>
          <w:tcPr>
            <w:tcW w:w="2965" w:type="dxa"/>
          </w:tcPr>
          <w:p w14:paraId="116E9F7C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7171" w:rsidRPr="006A6F80" w14:paraId="75A06532" w14:textId="77777777" w:rsidTr="00D52132">
        <w:tc>
          <w:tcPr>
            <w:tcW w:w="6385" w:type="dxa"/>
          </w:tcPr>
          <w:p w14:paraId="1588CF92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F80">
              <w:rPr>
                <w:rFonts w:ascii="Cambria" w:hAnsi="Cambria" w:cs="Times New Roman"/>
                <w:b/>
                <w:bCs/>
                <w:sz w:val="24"/>
                <w:szCs w:val="24"/>
              </w:rPr>
              <w:t>Rezultat brut</w:t>
            </w:r>
          </w:p>
        </w:tc>
        <w:tc>
          <w:tcPr>
            <w:tcW w:w="2965" w:type="dxa"/>
          </w:tcPr>
          <w:p w14:paraId="3C8FD9B9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7171" w:rsidRPr="006A6F80" w14:paraId="4828BC21" w14:textId="77777777" w:rsidTr="00D52132">
        <w:tc>
          <w:tcPr>
            <w:tcW w:w="6385" w:type="dxa"/>
          </w:tcPr>
          <w:p w14:paraId="25572AF3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F80">
              <w:rPr>
                <w:rFonts w:ascii="Cambria" w:hAnsi="Cambria" w:cs="Times New Roman"/>
                <w:b/>
                <w:bCs/>
                <w:sz w:val="24"/>
                <w:szCs w:val="24"/>
              </w:rPr>
              <w:t>Rezultat net</w:t>
            </w:r>
          </w:p>
        </w:tc>
        <w:tc>
          <w:tcPr>
            <w:tcW w:w="2965" w:type="dxa"/>
          </w:tcPr>
          <w:p w14:paraId="1C176274" w14:textId="77777777" w:rsidR="00F87171" w:rsidRPr="006A6F80" w:rsidRDefault="00F87171" w:rsidP="00D5213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DC61C79" w14:textId="77777777" w:rsidR="00F87171" w:rsidRDefault="00F87171" w:rsidP="00F87171">
      <w:pPr>
        <w:jc w:val="both"/>
        <w:rPr>
          <w:rFonts w:ascii="Cambria" w:hAnsi="Cambria" w:cs="Times New Roman"/>
        </w:rPr>
      </w:pPr>
    </w:p>
    <w:p w14:paraId="143F29AC" w14:textId="77777777" w:rsidR="00F87171" w:rsidRDefault="00F87171" w:rsidP="00F87171">
      <w:pPr>
        <w:jc w:val="both"/>
        <w:rPr>
          <w:rFonts w:ascii="Cambria" w:hAnsi="Cambria" w:cs="Times New Roman"/>
        </w:rPr>
      </w:pPr>
    </w:p>
    <w:p w14:paraId="562E6B8C" w14:textId="77777777" w:rsidR="00F87171" w:rsidRDefault="00F87171" w:rsidP="00F87171">
      <w:pPr>
        <w:jc w:val="both"/>
        <w:rPr>
          <w:rFonts w:ascii="Cambria" w:hAnsi="Cambria" w:cs="Times New Roman"/>
        </w:rPr>
      </w:pPr>
    </w:p>
    <w:p w14:paraId="4DE0BF50" w14:textId="77777777" w:rsidR="00F87171" w:rsidRPr="006E246A" w:rsidRDefault="00F87171" w:rsidP="00F87171">
      <w:pPr>
        <w:jc w:val="both"/>
        <w:rPr>
          <w:rFonts w:ascii="Cambria" w:hAnsi="Cambria" w:cs="Times New Roman"/>
        </w:rPr>
      </w:pPr>
    </w:p>
    <w:p w14:paraId="421837A7" w14:textId="77777777" w:rsidR="00F87171" w:rsidRPr="006E246A" w:rsidRDefault="00F87171" w:rsidP="00F87171">
      <w:pPr>
        <w:spacing w:after="0"/>
        <w:rPr>
          <w:rFonts w:ascii="Cambria" w:hAnsi="Cambria" w:cs="Times New Roman"/>
          <w:b/>
          <w:bCs/>
        </w:rPr>
      </w:pPr>
      <w:r w:rsidRPr="006E246A">
        <w:rPr>
          <w:rFonts w:ascii="Cambria" w:hAnsi="Cambria" w:cs="Times New Roman"/>
          <w:b/>
          <w:bCs/>
        </w:rPr>
        <w:t>Președinte Consiliu de Administrație</w:t>
      </w:r>
      <w:r>
        <w:rPr>
          <w:rFonts w:ascii="Cambria" w:hAnsi="Cambria" w:cs="Times New Roman"/>
          <w:b/>
          <w:bCs/>
        </w:rPr>
        <w:t xml:space="preserve">                                                                           Director economic</w:t>
      </w:r>
    </w:p>
    <w:p w14:paraId="361BE878" w14:textId="1DF43BD4" w:rsidR="00F87171" w:rsidRDefault="00F87171" w:rsidP="00F87171">
      <w:pPr>
        <w:spacing w:after="0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Octavian VUCMANOVICI                                                                                                             ______</w:t>
      </w:r>
    </w:p>
    <w:p w14:paraId="67B22586" w14:textId="6940CD88" w:rsidR="00F87171" w:rsidRPr="002523C8" w:rsidRDefault="00F87171" w:rsidP="00F8717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</w:t>
      </w:r>
    </w:p>
    <w:p w14:paraId="38566F08" w14:textId="77777777" w:rsidR="00F87171" w:rsidRPr="002523C8" w:rsidRDefault="00F87171" w:rsidP="00F87171">
      <w:pPr>
        <w:rPr>
          <w:rFonts w:ascii="Cambria" w:hAnsi="Cambria" w:cs="Times New Roman"/>
        </w:rPr>
      </w:pPr>
    </w:p>
    <w:p w14:paraId="66EE4837" w14:textId="77777777" w:rsidR="00F87171" w:rsidRPr="002523C8" w:rsidRDefault="00F87171" w:rsidP="00F87171">
      <w:pPr>
        <w:rPr>
          <w:rFonts w:ascii="Cambria" w:hAnsi="Cambria" w:cs="Times New Roman"/>
        </w:rPr>
      </w:pPr>
    </w:p>
    <w:p w14:paraId="5E555CAA" w14:textId="77777777" w:rsidR="00F87171" w:rsidRPr="002523C8" w:rsidRDefault="00F87171" w:rsidP="00F87171">
      <w:pPr>
        <w:rPr>
          <w:rFonts w:ascii="Cambria" w:hAnsi="Cambria" w:cs="Times New Roman"/>
        </w:rPr>
      </w:pPr>
    </w:p>
    <w:p w14:paraId="0BD0DB2D" w14:textId="77777777" w:rsidR="00F87171" w:rsidRPr="002523C8" w:rsidRDefault="00F87171" w:rsidP="00F87171">
      <w:pPr>
        <w:rPr>
          <w:rFonts w:ascii="Cambria" w:hAnsi="Cambria" w:cs="Times New Roman"/>
        </w:rPr>
      </w:pPr>
    </w:p>
    <w:p w14:paraId="6674F2A9" w14:textId="77777777" w:rsidR="00F87171" w:rsidRPr="002523C8" w:rsidRDefault="00F87171" w:rsidP="00F87171">
      <w:pPr>
        <w:rPr>
          <w:rFonts w:ascii="Cambria" w:hAnsi="Cambria" w:cs="Times New Roman"/>
        </w:rPr>
      </w:pPr>
    </w:p>
    <w:p w14:paraId="2F8E28C5" w14:textId="77777777" w:rsidR="00F87171" w:rsidRPr="002523C8" w:rsidRDefault="00F87171" w:rsidP="00F87171">
      <w:pPr>
        <w:rPr>
          <w:rFonts w:ascii="Cambria" w:hAnsi="Cambria" w:cs="Times New Roman"/>
        </w:rPr>
      </w:pPr>
    </w:p>
    <w:p w14:paraId="7BBECC34" w14:textId="77777777" w:rsidR="00F87171" w:rsidRPr="002523C8" w:rsidRDefault="00F87171" w:rsidP="00F87171">
      <w:pPr>
        <w:rPr>
          <w:rFonts w:ascii="Cambria" w:hAnsi="Cambria" w:cs="Times New Roman"/>
        </w:rPr>
      </w:pPr>
    </w:p>
    <w:p w14:paraId="12EDD9DF" w14:textId="2EA1AEA6" w:rsidR="009347CC" w:rsidRPr="005511B3" w:rsidRDefault="009347CC" w:rsidP="005511B3">
      <w:pPr>
        <w:spacing w:after="0"/>
        <w:jc w:val="center"/>
        <w:rPr>
          <w:rFonts w:ascii="Cambria" w:hAnsi="Cambria" w:cs="Times New Roman"/>
        </w:rPr>
      </w:pPr>
    </w:p>
    <w:sectPr w:rsidR="009347CC" w:rsidRPr="005511B3" w:rsidSect="00405702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3C84" w14:textId="77777777" w:rsidR="00A3507E" w:rsidRDefault="00A3507E" w:rsidP="005511B3">
      <w:pPr>
        <w:spacing w:after="0" w:line="240" w:lineRule="auto"/>
      </w:pPr>
      <w:r>
        <w:separator/>
      </w:r>
    </w:p>
  </w:endnote>
  <w:endnote w:type="continuationSeparator" w:id="0">
    <w:p w14:paraId="044CD9C4" w14:textId="77777777" w:rsidR="00A3507E" w:rsidRDefault="00A3507E" w:rsidP="0055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C77B" w14:textId="77777777" w:rsidR="00A3507E" w:rsidRDefault="00A3507E" w:rsidP="005511B3">
      <w:pPr>
        <w:spacing w:after="0" w:line="240" w:lineRule="auto"/>
      </w:pPr>
      <w:r>
        <w:separator/>
      </w:r>
    </w:p>
  </w:footnote>
  <w:footnote w:type="continuationSeparator" w:id="0">
    <w:p w14:paraId="54FCD94E" w14:textId="77777777" w:rsidR="00A3507E" w:rsidRDefault="00A3507E" w:rsidP="0055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D80" w14:textId="6F2FE3E1" w:rsidR="00BC57B5" w:rsidRPr="005B73F1" w:rsidRDefault="00E169CF" w:rsidP="005B73F1">
    <w:pPr>
      <w:pStyle w:val="Header"/>
      <w:rPr>
        <w:lang w:val="en-US"/>
      </w:rPr>
    </w:pPr>
    <w:r w:rsidRPr="00E169CF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460EB9" wp14:editId="6A3B7F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C4"/>
    <w:rsid w:val="004D5115"/>
    <w:rsid w:val="005322C6"/>
    <w:rsid w:val="005511B3"/>
    <w:rsid w:val="005B0351"/>
    <w:rsid w:val="00623866"/>
    <w:rsid w:val="006B7265"/>
    <w:rsid w:val="00860503"/>
    <w:rsid w:val="008B27F8"/>
    <w:rsid w:val="009347CC"/>
    <w:rsid w:val="009D3133"/>
    <w:rsid w:val="00A3507E"/>
    <w:rsid w:val="00B33BFA"/>
    <w:rsid w:val="00BE25BC"/>
    <w:rsid w:val="00CB2FC4"/>
    <w:rsid w:val="00D747C5"/>
    <w:rsid w:val="00D81630"/>
    <w:rsid w:val="00E169CF"/>
    <w:rsid w:val="00F15D64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3856"/>
  <w15:chartTrackingRefBased/>
  <w15:docId w15:val="{8872245F-8031-475D-9087-7E973FA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7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1B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B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5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B3"/>
    <w:rPr>
      <w:lang w:val="ro-RO"/>
    </w:rPr>
  </w:style>
  <w:style w:type="character" w:styleId="Hyperlink">
    <w:name w:val="Hyperlink"/>
    <w:basedOn w:val="DefaultParagraphFont"/>
    <w:uiPriority w:val="99"/>
    <w:unhideWhenUsed/>
    <w:rsid w:val="005B0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3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3BFA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Pungea</dc:creator>
  <cp:keywords/>
  <dc:description/>
  <cp:lastModifiedBy>Crina Pungea</cp:lastModifiedBy>
  <cp:revision>3</cp:revision>
  <dcterms:created xsi:type="dcterms:W3CDTF">2022-03-17T18:17:00Z</dcterms:created>
  <dcterms:modified xsi:type="dcterms:W3CDTF">2023-03-10T10:12:00Z</dcterms:modified>
</cp:coreProperties>
</file>